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="10214" w:tblpY="261"/>
        <w:tblOverlap w:val="never"/>
        <w:tblW w:w="9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993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214" w:tblpY="-252"/>
        <w:tblOverlap w:val="never"/>
        <w:tblW w:w="5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073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vertAlign w:val="baseline"/>
              </w:rPr>
            </w:pPr>
          </w:p>
        </w:tc>
      </w:tr>
    </w:tbl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出差计划书</w:t>
      </w:r>
    </w:p>
    <w:p>
      <w:pPr>
        <w:jc w:val="center"/>
        <w:rPr>
          <w:b/>
          <w:bCs/>
          <w:sz w:val="32"/>
        </w:rPr>
      </w:pPr>
    </w:p>
    <w:tbl>
      <w:tblPr>
        <w:tblStyle w:val="4"/>
        <w:tblW w:w="8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445"/>
        <w:gridCol w:w="690"/>
        <w:gridCol w:w="1095"/>
        <w:gridCol w:w="1020"/>
        <w:gridCol w:w="1377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3250" w:type="dxa"/>
            <w:gridSpan w:val="4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  门</w:t>
            </w:r>
          </w:p>
        </w:tc>
        <w:tc>
          <w:tcPr>
            <w:tcW w:w="2914" w:type="dxa"/>
            <w:vAlign w:val="center"/>
          </w:tcPr>
          <w:p>
            <w:pPr>
              <w:ind w:firstLine="720" w:firstLineChars="300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称</w:t>
            </w:r>
          </w:p>
        </w:tc>
        <w:tc>
          <w:tcPr>
            <w:tcW w:w="325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  位</w:t>
            </w:r>
          </w:p>
        </w:tc>
        <w:tc>
          <w:tcPr>
            <w:tcW w:w="2914" w:type="dxa"/>
            <w:vAlign w:val="center"/>
          </w:tcPr>
          <w:p>
            <w:pPr>
              <w:ind w:firstLine="720" w:firstLineChars="300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2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差  期</w:t>
            </w:r>
          </w:p>
        </w:tc>
        <w:tc>
          <w:tcPr>
            <w:tcW w:w="325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随同人员</w:t>
            </w:r>
          </w:p>
        </w:tc>
        <w:tc>
          <w:tcPr>
            <w:tcW w:w="2914" w:type="dxa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2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出差地点</w:t>
            </w:r>
          </w:p>
        </w:tc>
        <w:tc>
          <w:tcPr>
            <w:tcW w:w="3250" w:type="dxa"/>
            <w:gridSpan w:val="4"/>
            <w:vAlign w:val="center"/>
          </w:tcPr>
          <w:p>
            <w:pPr>
              <w:jc w:val="both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申请时间</w:t>
            </w:r>
          </w:p>
        </w:tc>
        <w:tc>
          <w:tcPr>
            <w:tcW w:w="2914" w:type="dxa"/>
            <w:vAlign w:val="center"/>
          </w:tcPr>
          <w:p>
            <w:pPr>
              <w:ind w:firstLine="720" w:firstLineChars="3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21" w:type="dxa"/>
            <w:vMerge w:val="restart"/>
            <w:vAlign w:val="center"/>
          </w:tcPr>
          <w:p>
            <w:pPr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往返信息及交通方式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ind w:firstLine="240" w:firstLineChars="100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日期</w:t>
            </w:r>
          </w:p>
        </w:tc>
        <w:tc>
          <w:tcPr>
            <w:tcW w:w="1095" w:type="dxa"/>
            <w:vAlign w:val="center"/>
          </w:tcPr>
          <w:p>
            <w:pPr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出发地</w:t>
            </w:r>
          </w:p>
        </w:tc>
        <w:tc>
          <w:tcPr>
            <w:tcW w:w="1020" w:type="dxa"/>
            <w:vAlign w:val="center"/>
          </w:tcPr>
          <w:p>
            <w:pPr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目的地</w:t>
            </w:r>
          </w:p>
        </w:tc>
        <w:tc>
          <w:tcPr>
            <w:tcW w:w="1377" w:type="dxa"/>
            <w:vAlign w:val="center"/>
          </w:tcPr>
          <w:p>
            <w:pPr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交通方式</w:t>
            </w:r>
          </w:p>
        </w:tc>
        <w:tc>
          <w:tcPr>
            <w:tcW w:w="2914" w:type="dxa"/>
            <w:vMerge w:val="restart"/>
            <w:vAlign w:val="center"/>
          </w:tcPr>
          <w:p>
            <w:pPr>
              <w:ind w:firstLine="960" w:firstLineChars="40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备 注</w:t>
            </w:r>
          </w:p>
          <w:p>
            <w:pPr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交通方式填写：飞机、火车、公车、私车、长途车等。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21" w:type="dxa"/>
            <w:vMerge w:val="continue"/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出发</w:t>
            </w:r>
          </w:p>
        </w:tc>
        <w:tc>
          <w:tcPr>
            <w:tcW w:w="690" w:type="dxa"/>
            <w:vAlign w:val="center"/>
          </w:tcPr>
          <w:p>
            <w:pPr>
              <w:jc w:val="both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both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both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both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914" w:type="dxa"/>
            <w:vMerge w:val="continue"/>
            <w:vAlign w:val="center"/>
          </w:tcPr>
          <w:p>
            <w:pPr>
              <w:jc w:val="both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21" w:type="dxa"/>
            <w:vMerge w:val="continue"/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返回</w:t>
            </w:r>
          </w:p>
        </w:tc>
        <w:tc>
          <w:tcPr>
            <w:tcW w:w="690" w:type="dxa"/>
            <w:vAlign w:val="center"/>
          </w:tcPr>
          <w:p>
            <w:pPr>
              <w:jc w:val="both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both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both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both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914" w:type="dxa"/>
            <w:vMerge w:val="continue"/>
            <w:vAlign w:val="center"/>
          </w:tcPr>
          <w:p>
            <w:pPr>
              <w:jc w:val="both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221" w:type="dxa"/>
            <w:vAlign w:val="center"/>
          </w:tcPr>
          <w:p>
            <w:pPr>
              <w:jc w:val="both"/>
              <w:rPr>
                <w:rFonts w:hint="default" w:eastAsia="宋体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暂支旅费</w:t>
            </w:r>
          </w:p>
        </w:tc>
        <w:tc>
          <w:tcPr>
            <w:tcW w:w="7541" w:type="dxa"/>
            <w:gridSpan w:val="6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1200" w:firstLineChars="5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出差事由</w:t>
            </w:r>
          </w:p>
        </w:tc>
        <w:tc>
          <w:tcPr>
            <w:tcW w:w="7541" w:type="dxa"/>
            <w:gridSpan w:val="6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</w:trPr>
        <w:tc>
          <w:tcPr>
            <w:tcW w:w="1221" w:type="dxa"/>
            <w:vAlign w:val="center"/>
          </w:tcPr>
          <w:p>
            <w:pPr>
              <w:ind w:left="240" w:hanging="240" w:hangingChars="1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rFonts w:hint="eastAsia"/>
                <w:sz w:val="24"/>
                <w:lang w:val="en-US" w:eastAsia="zh-CN"/>
              </w:rPr>
              <w:t>部门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541" w:type="dxa"/>
            <w:gridSpan w:val="6"/>
            <w:vAlign w:val="center"/>
          </w:tcPr>
          <w:p>
            <w:pPr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</w:t>
            </w:r>
          </w:p>
          <w:p>
            <w:pPr>
              <w:wordWrap w:val="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</w:t>
            </w:r>
          </w:p>
          <w:p>
            <w:pPr>
              <w:wordWrap w:val="0"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 w:val="0"/>
              <w:ind w:firstLine="5520" w:firstLineChars="230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（单位公章）</w:t>
            </w:r>
          </w:p>
          <w:p>
            <w:pPr>
              <w:wordWrap w:val="0"/>
              <w:ind w:firstLine="5520" w:firstLineChars="2300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年   </w:t>
            </w:r>
            <w:r>
              <w:rPr>
                <w:rFonts w:hint="eastAsia"/>
                <w:sz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1" w:hRule="atLeast"/>
        </w:trPr>
        <w:tc>
          <w:tcPr>
            <w:tcW w:w="12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集团意见</w:t>
            </w:r>
          </w:p>
        </w:tc>
        <w:tc>
          <w:tcPr>
            <w:tcW w:w="754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（单位公章）</w:t>
            </w:r>
          </w:p>
          <w:p>
            <w:pPr>
              <w:ind w:firstLine="5280" w:firstLineChars="2200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年   月   日</w:t>
            </w:r>
          </w:p>
        </w:tc>
      </w:tr>
    </w:tbl>
    <w:tbl>
      <w:tblPr>
        <w:tblStyle w:val="5"/>
        <w:tblpPr w:leftFromText="180" w:rightFromText="180" w:vertAnchor="text" w:tblpX="10214" w:tblpY="-17764"/>
        <w:tblOverlap w:val="never"/>
        <w:tblW w:w="1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23" w:type="dxa"/>
          </w:tcPr>
          <w:p>
            <w:pPr>
              <w:rPr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214" w:tblpY="-17284"/>
        <w:tblOverlap w:val="never"/>
        <w:tblW w:w="3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603" w:type="dxa"/>
          </w:tcPr>
          <w:p>
            <w:pPr>
              <w:rPr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214" w:tblpY="-17867"/>
        <w:tblOverlap w:val="never"/>
        <w:tblW w:w="33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363" w:type="dxa"/>
          </w:tcPr>
          <w:p>
            <w:pPr>
              <w:rPr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214" w:tblpY="-13836"/>
        <w:tblOverlap w:val="never"/>
        <w:tblW w:w="4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578" w:type="dxa"/>
          </w:tcPr>
          <w:p>
            <w:pPr>
              <w:rPr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214" w:tblpY="-14913"/>
        <w:tblOverlap w:val="never"/>
        <w:tblW w:w="37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3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0" w:hRule="atLeast"/>
        </w:trPr>
        <w:tc>
          <w:tcPr>
            <w:tcW w:w="375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783" w:type="dxa"/>
            <w:gridSpan w:val="2"/>
          </w:tcPr>
          <w:p>
            <w:pPr>
              <w:rPr>
                <w:vertAlign w:val="baseline"/>
              </w:rPr>
            </w:pP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0277A"/>
    <w:rsid w:val="00057B21"/>
    <w:rsid w:val="00083513"/>
    <w:rsid w:val="000E058C"/>
    <w:rsid w:val="001532C6"/>
    <w:rsid w:val="002A5DBE"/>
    <w:rsid w:val="002F3CD7"/>
    <w:rsid w:val="003B08DE"/>
    <w:rsid w:val="003D4766"/>
    <w:rsid w:val="00537B2A"/>
    <w:rsid w:val="00580BC5"/>
    <w:rsid w:val="005E2165"/>
    <w:rsid w:val="00683BC9"/>
    <w:rsid w:val="006B392B"/>
    <w:rsid w:val="00817671"/>
    <w:rsid w:val="00A26066"/>
    <w:rsid w:val="00A47A89"/>
    <w:rsid w:val="00A92F42"/>
    <w:rsid w:val="00AD0A05"/>
    <w:rsid w:val="00B50752"/>
    <w:rsid w:val="00BA2DCC"/>
    <w:rsid w:val="0446043B"/>
    <w:rsid w:val="049A300C"/>
    <w:rsid w:val="05AF468E"/>
    <w:rsid w:val="06A05767"/>
    <w:rsid w:val="0F4B6865"/>
    <w:rsid w:val="10CF7B38"/>
    <w:rsid w:val="116A2D63"/>
    <w:rsid w:val="14E84DA6"/>
    <w:rsid w:val="186A13C3"/>
    <w:rsid w:val="1AAC3561"/>
    <w:rsid w:val="1E816DBB"/>
    <w:rsid w:val="26C00CFB"/>
    <w:rsid w:val="273F5611"/>
    <w:rsid w:val="2B707BD4"/>
    <w:rsid w:val="2DB075BC"/>
    <w:rsid w:val="354C4F97"/>
    <w:rsid w:val="38157123"/>
    <w:rsid w:val="3A4137F7"/>
    <w:rsid w:val="51C002A9"/>
    <w:rsid w:val="604A3B20"/>
    <w:rsid w:val="625C7A79"/>
    <w:rsid w:val="62C61099"/>
    <w:rsid w:val="63DA5D0A"/>
    <w:rsid w:val="70F0277A"/>
    <w:rsid w:val="7515708A"/>
    <w:rsid w:val="79EF31AF"/>
    <w:rsid w:val="7FA0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178</Characters>
  <Lines>1</Lines>
  <Paragraphs>1</Paragraphs>
  <TotalTime>4</TotalTime>
  <ScaleCrop>false</ScaleCrop>
  <LinksUpToDate>false</LinksUpToDate>
  <CharactersWithSpaces>208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2016-09-26T05:42:00Z</dcterms:created>
  <dc:creator>0426</dc:creator>
  <cp:lastModifiedBy>单人旁的伦</cp:lastModifiedBy>
  <cp:lastPrinted>2019-04-15T02:31:43Z</cp:lastPrinted>
  <dcterms:modified xsi:type="dcterms:W3CDTF">2019-04-15T02:34:05Z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